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19" w:rsidRPr="005E1E0B" w:rsidRDefault="00486B19" w:rsidP="00EE0077">
      <w:pPr>
        <w:pStyle w:val="Geenafstand"/>
        <w:rPr>
          <w:rFonts w:cs="Calibri"/>
          <w:lang w:eastAsia="nl-NL"/>
        </w:rPr>
      </w:pPr>
      <w:r w:rsidRPr="005E1E0B">
        <w:rPr>
          <w:rFonts w:cs="Calibri"/>
          <w:lang w:eastAsia="nl-NL"/>
        </w:rPr>
        <w:t> </w:t>
      </w:r>
    </w:p>
    <w:p w:rsidR="00486B19" w:rsidRDefault="00CF28E7" w:rsidP="00EE0077">
      <w:pPr>
        <w:pStyle w:val="Geenafstand"/>
        <w:rPr>
          <w:rFonts w:cs="Calibri"/>
          <w:b/>
          <w:bCs/>
          <w:spacing w:val="40"/>
          <w:kern w:val="36"/>
          <w:lang w:eastAsia="nl-NL"/>
        </w:rPr>
      </w:pPr>
      <w:r>
        <w:rPr>
          <w:rFonts w:cs="Calibri"/>
          <w:b/>
          <w:bCs/>
          <w:spacing w:val="40"/>
          <w:kern w:val="36"/>
          <w:lang w:eastAsia="nl-NL"/>
        </w:rPr>
        <w:t>Notulen</w:t>
      </w:r>
      <w:r w:rsidR="00BA4E2E">
        <w:rPr>
          <w:rFonts w:cs="Calibri"/>
          <w:b/>
          <w:bCs/>
          <w:spacing w:val="40"/>
          <w:kern w:val="36"/>
          <w:lang w:eastAsia="nl-NL"/>
        </w:rPr>
        <w:t xml:space="preserve"> MR-vergadering 21</w:t>
      </w:r>
      <w:r w:rsidR="00806104">
        <w:rPr>
          <w:rFonts w:cs="Calibri"/>
          <w:b/>
          <w:bCs/>
          <w:spacing w:val="40"/>
          <w:kern w:val="36"/>
          <w:lang w:eastAsia="nl-NL"/>
        </w:rPr>
        <w:t xml:space="preserve"> november</w:t>
      </w:r>
      <w:r w:rsidR="00BA4E2E">
        <w:rPr>
          <w:rFonts w:cs="Calibri"/>
          <w:b/>
          <w:bCs/>
          <w:spacing w:val="40"/>
          <w:kern w:val="36"/>
          <w:lang w:eastAsia="nl-NL"/>
        </w:rPr>
        <w:t xml:space="preserve"> 2018 19.00</w:t>
      </w:r>
      <w:r w:rsidR="00791A87">
        <w:rPr>
          <w:rFonts w:cs="Calibri"/>
          <w:b/>
          <w:bCs/>
          <w:spacing w:val="40"/>
          <w:kern w:val="36"/>
          <w:lang w:eastAsia="nl-NL"/>
        </w:rPr>
        <w:t xml:space="preserve"> uur</w:t>
      </w:r>
    </w:p>
    <w:p w:rsidR="00142BC1" w:rsidRPr="0092728E" w:rsidRDefault="00142BC1" w:rsidP="00BA4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42BC1" w:rsidRPr="00142BC1" w:rsidRDefault="00142BC1" w:rsidP="00142BC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F28E7" w:rsidRDefault="00CF28E7" w:rsidP="00504D69">
      <w:pPr>
        <w:numPr>
          <w:ilvl w:val="0"/>
          <w:numId w:val="9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Notulen van de vorige vergadering komen op de website van school.</w:t>
      </w:r>
    </w:p>
    <w:p w:rsidR="00CF28E7" w:rsidRDefault="00CF28E7" w:rsidP="00CF28E7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Vakantievoorstel 2019-2020 is akkoord</w:t>
      </w:r>
    </w:p>
    <w:p w:rsidR="00CF28E7" w:rsidRDefault="00CF28E7" w:rsidP="00CF28E7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Stukje voor de nieuwsbrief via mailing met evt. een stemknop?</w:t>
      </w:r>
    </w:p>
    <w:p w:rsidR="00CF28E7" w:rsidRPr="00CF28E7" w:rsidRDefault="00CF28E7" w:rsidP="00CF28E7">
      <w:pPr>
        <w:pStyle w:val="Lijstalinea"/>
        <w:spacing w:after="0" w:line="260" w:lineRule="exact"/>
        <w:ind w:left="1080"/>
        <w:rPr>
          <w:rFonts w:ascii="Arial" w:hAnsi="Arial" w:cs="Arial"/>
          <w:sz w:val="20"/>
          <w:szCs w:val="20"/>
        </w:rPr>
      </w:pPr>
    </w:p>
    <w:p w:rsidR="0092728E" w:rsidRDefault="0092728E" w:rsidP="00504D69">
      <w:pPr>
        <w:numPr>
          <w:ilvl w:val="0"/>
          <w:numId w:val="9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42BC1">
        <w:rPr>
          <w:rFonts w:ascii="Arial" w:hAnsi="Arial" w:cs="Arial"/>
          <w:sz w:val="20"/>
          <w:szCs w:val="20"/>
        </w:rPr>
        <w:t>egroting</w:t>
      </w:r>
      <w:r>
        <w:rPr>
          <w:rFonts w:ascii="Arial" w:hAnsi="Arial" w:cs="Arial"/>
          <w:sz w:val="20"/>
          <w:szCs w:val="20"/>
        </w:rPr>
        <w:t xml:space="preserve"> in hoofdlijnen (Miriam)</w:t>
      </w:r>
    </w:p>
    <w:p w:rsidR="00CF28E7" w:rsidRDefault="00CF28E7" w:rsidP="00CF28E7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Investeringen in ICT en de speelplaats</w:t>
      </w:r>
    </w:p>
    <w:p w:rsidR="00C0550E" w:rsidRDefault="00C0550E" w:rsidP="00CF28E7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Meeste digiborden zijn vervangen</w:t>
      </w:r>
    </w:p>
    <w:p w:rsidR="00C0550E" w:rsidRPr="00C0550E" w:rsidRDefault="00C0550E" w:rsidP="00C0550E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Subsidie voor Engels is toegekend</w:t>
      </w:r>
    </w:p>
    <w:p w:rsidR="00BA4E2E" w:rsidRDefault="00BA4E2E" w:rsidP="00C0550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A4E2E" w:rsidRDefault="00BA4E2E" w:rsidP="00504D69">
      <w:pPr>
        <w:numPr>
          <w:ilvl w:val="0"/>
          <w:numId w:val="9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 ‘schappen’: eigenaarschap, vakmanschap, partnerschap</w:t>
      </w:r>
    </w:p>
    <w:p w:rsidR="00C0550E" w:rsidRDefault="00C0550E" w:rsidP="00C0550E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betrekken en bevragen bij het schoolplan volgens de BOL methode </w:t>
      </w:r>
    </w:p>
    <w:p w:rsidR="00C0550E" w:rsidRDefault="00C0550E" w:rsidP="00C0550E">
      <w:pPr>
        <w:pStyle w:val="Lijstalinea"/>
        <w:numPr>
          <w:ilvl w:val="1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B= behouden: wat gaat goed, wat wille we zo houden?</w:t>
      </w:r>
    </w:p>
    <w:p w:rsidR="00C0550E" w:rsidRDefault="00C0550E" w:rsidP="00C0550E">
      <w:pPr>
        <w:pStyle w:val="Lijstalinea"/>
        <w:numPr>
          <w:ilvl w:val="1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O= ontwikkelen: waar willen we aan werken?</w:t>
      </w:r>
    </w:p>
    <w:p w:rsidR="00C0550E" w:rsidRDefault="00C0550E" w:rsidP="00C0550E">
      <w:pPr>
        <w:pStyle w:val="Lijstalinea"/>
        <w:numPr>
          <w:ilvl w:val="1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L= Loslaten: wat ging niet goed, wat willen we ‘loslaten’?</w:t>
      </w:r>
    </w:p>
    <w:p w:rsidR="005A7155" w:rsidRDefault="005A7155" w:rsidP="005A7155">
      <w:pPr>
        <w:pStyle w:val="Lijstalinea"/>
        <w:spacing w:after="0" w:line="260" w:lineRule="exact"/>
        <w:ind w:left="1800"/>
        <w:rPr>
          <w:rFonts w:ascii="Arial" w:hAnsi="Arial" w:cs="Arial"/>
          <w:sz w:val="20"/>
          <w:szCs w:val="20"/>
        </w:rPr>
      </w:pPr>
    </w:p>
    <w:p w:rsidR="005A7155" w:rsidRDefault="005A7155" w:rsidP="005A7155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Miriam en Marie-Louise stellen een opzetje op voor de ouders. Daarin ook uitleg geven over BOL en over de schappen. We gaan bekijken of we dit vanuit het MR-mailadres kunnen versturen. Reacties komen dan ook daarop binnen en alle ouders hebben meteen het mailadres van de MR. Als minimaal 80% van alle ouders reageert, worden alle kinderen van de school tussen de middag </w:t>
      </w:r>
      <w:r w:rsidR="00620F5B">
        <w:rPr>
          <w:rFonts w:ascii="Arial" w:hAnsi="Arial" w:cs="Arial"/>
          <w:sz w:val="20"/>
          <w:szCs w:val="20"/>
        </w:rPr>
        <w:t xml:space="preserve">getrakteerd op </w:t>
      </w:r>
      <w:r>
        <w:rPr>
          <w:rFonts w:ascii="Arial" w:hAnsi="Arial" w:cs="Arial"/>
          <w:sz w:val="20"/>
          <w:szCs w:val="20"/>
        </w:rPr>
        <w:t>een broodje knakworst</w:t>
      </w:r>
      <w:r w:rsidRPr="005A7155">
        <w:rPr>
          <w:rFonts w:ascii="Arial" w:hAnsi="Arial" w:cs="Arial"/>
          <w:sz w:val="20"/>
          <w:szCs w:val="20"/>
        </w:rPr>
        <w:sym w:font="Wingdings" w:char="F04A"/>
      </w:r>
    </w:p>
    <w:p w:rsidR="005A7155" w:rsidRPr="00C0550E" w:rsidRDefault="005A7155" w:rsidP="005A7155">
      <w:pPr>
        <w:pStyle w:val="Lijstalinea"/>
        <w:numPr>
          <w:ilvl w:val="0"/>
          <w:numId w:val="14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Vooraf toestemming van ouders vragen om de mailadressen door te sturen naar de MR.</w:t>
      </w:r>
    </w:p>
    <w:p w:rsidR="00806104" w:rsidRPr="00806104" w:rsidRDefault="00806104" w:rsidP="0080610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7526E" w:rsidRDefault="00486B19" w:rsidP="00620F5B">
      <w:pPr>
        <w:pStyle w:val="Geenafstand"/>
        <w:numPr>
          <w:ilvl w:val="0"/>
          <w:numId w:val="9"/>
        </w:numPr>
        <w:rPr>
          <w:rFonts w:cs="Calibri"/>
          <w:lang w:eastAsia="nl-NL"/>
        </w:rPr>
      </w:pPr>
      <w:r w:rsidRPr="005E1E0B">
        <w:rPr>
          <w:rFonts w:cs="Calibri"/>
          <w:lang w:eastAsia="nl-NL"/>
        </w:rPr>
        <w:t>Poortgesprek</w:t>
      </w:r>
      <w:r w:rsidR="0097526E">
        <w:rPr>
          <w:rFonts w:cs="Calibri"/>
          <w:lang w:eastAsia="nl-NL"/>
        </w:rPr>
        <w:br/>
        <w:t>-MR schrijft een aantal regels over het eten tussen de middag. Er is over het algemeen voldoende tijd, maar sommige kinderen eten erg langzaam. Zij krijg</w:t>
      </w:r>
      <w:r w:rsidR="0043414D">
        <w:rPr>
          <w:rFonts w:cs="Calibri"/>
          <w:lang w:eastAsia="nl-NL"/>
        </w:rPr>
        <w:t>en wat extra tijd en gaan wat la</w:t>
      </w:r>
      <w:r w:rsidR="0097526E">
        <w:rPr>
          <w:rFonts w:cs="Calibri"/>
          <w:lang w:eastAsia="nl-NL"/>
        </w:rPr>
        <w:t>ter naar buiten.</w:t>
      </w:r>
    </w:p>
    <w:p w:rsidR="0097526E" w:rsidRDefault="0097526E" w:rsidP="00620F5B">
      <w:pPr>
        <w:pStyle w:val="Geenafstand"/>
        <w:ind w:left="720"/>
        <w:rPr>
          <w:rFonts w:cs="Calibri"/>
          <w:lang w:eastAsia="nl-NL"/>
        </w:rPr>
      </w:pPr>
      <w:r>
        <w:rPr>
          <w:rFonts w:cs="Calibri"/>
          <w:lang w:eastAsia="nl-NL"/>
        </w:rPr>
        <w:t>-verkeersveiligheid rondom school. Wellicht een idee om iemand van de gemeente uit te nodigen om mee te denken.</w:t>
      </w:r>
      <w:r w:rsidR="00620F5B">
        <w:rPr>
          <w:rFonts w:cs="Calibri"/>
          <w:lang w:eastAsia="nl-NL"/>
        </w:rPr>
        <w:t xml:space="preserve"> De jeu de boulesbaan verdwijnt, extra parkeerplaatsen? Deel van het probleem ligt ook aan gedrag, </w:t>
      </w:r>
      <w:r w:rsidR="002C0655">
        <w:rPr>
          <w:rFonts w:cs="Calibri"/>
          <w:lang w:eastAsia="nl-NL"/>
        </w:rPr>
        <w:t>we gaan bekijken hoe we de leerlingen van de school hierin kunnen betrekken. Er wordt contact opgenomen met de wijkagent.</w:t>
      </w:r>
    </w:p>
    <w:p w:rsidR="00620F5B" w:rsidRPr="0097526E" w:rsidRDefault="00620F5B" w:rsidP="00620F5B">
      <w:pPr>
        <w:pStyle w:val="Geenafstand"/>
        <w:ind w:left="720"/>
        <w:rPr>
          <w:rFonts w:cs="Calibri"/>
          <w:lang w:eastAsia="nl-NL"/>
        </w:rPr>
      </w:pPr>
    </w:p>
    <w:p w:rsidR="00486B19" w:rsidRPr="005E1E0B" w:rsidRDefault="000731D9" w:rsidP="000D412E">
      <w:pPr>
        <w:pStyle w:val="Geenafstand"/>
        <w:spacing w:line="480" w:lineRule="auto"/>
        <w:rPr>
          <w:rFonts w:cs="Calibri"/>
          <w:lang w:eastAsia="nl-NL"/>
        </w:rPr>
      </w:pPr>
      <w:r>
        <w:rPr>
          <w:rFonts w:cs="Calibri"/>
          <w:b/>
          <w:bCs/>
          <w:lang w:eastAsia="nl-NL"/>
        </w:rPr>
        <w:t>verdere vergadering:</w:t>
      </w:r>
    </w:p>
    <w:p w:rsidR="00BA4E2E" w:rsidRDefault="00BA4E2E" w:rsidP="00BA4E2E">
      <w:pPr>
        <w:pStyle w:val="Geenafstand"/>
        <w:numPr>
          <w:ilvl w:val="0"/>
          <w:numId w:val="7"/>
        </w:numPr>
        <w:spacing w:line="480" w:lineRule="auto"/>
        <w:rPr>
          <w:rFonts w:cs="Calibri"/>
          <w:lang w:eastAsia="nl-NL"/>
        </w:rPr>
      </w:pPr>
      <w:r>
        <w:rPr>
          <w:rFonts w:cs="Calibri"/>
          <w:lang w:eastAsia="nl-NL"/>
        </w:rPr>
        <w:t>Sparren over de ‘schappen’. Waar denken jullie aan bij de ‘schappen’ gezien vanuit de ouders?</w:t>
      </w:r>
      <w:r w:rsidR="002C0655">
        <w:rPr>
          <w:rFonts w:cs="Calibri"/>
          <w:lang w:eastAsia="nl-NL"/>
        </w:rPr>
        <w:t xml:space="preserve"> </w:t>
      </w:r>
    </w:p>
    <w:p w:rsidR="00BA4E2E" w:rsidRPr="00BA4E2E" w:rsidRDefault="00A267EC" w:rsidP="00BA4E2E">
      <w:pPr>
        <w:pStyle w:val="Geenafstand"/>
        <w:numPr>
          <w:ilvl w:val="0"/>
          <w:numId w:val="7"/>
        </w:numPr>
        <w:spacing w:line="480" w:lineRule="auto"/>
        <w:rPr>
          <w:rFonts w:cs="Calibri"/>
          <w:lang w:eastAsia="nl-NL"/>
        </w:rPr>
      </w:pPr>
      <w:r>
        <w:rPr>
          <w:rFonts w:cs="Calibri"/>
          <w:lang w:eastAsia="nl-NL"/>
        </w:rPr>
        <w:t>I</w:t>
      </w:r>
      <w:r w:rsidR="00486B19" w:rsidRPr="005E1E0B">
        <w:rPr>
          <w:rFonts w:cs="Calibri"/>
          <w:lang w:eastAsia="nl-NL"/>
        </w:rPr>
        <w:t>ngekomen post</w:t>
      </w:r>
      <w:r w:rsidR="00653A27">
        <w:rPr>
          <w:rFonts w:cs="Calibri"/>
          <w:lang w:eastAsia="nl-NL"/>
        </w:rPr>
        <w:t>, geen ingekomen post</w:t>
      </w:r>
    </w:p>
    <w:p w:rsidR="00A63ABD" w:rsidRPr="00A63ABD" w:rsidRDefault="008B3D1B" w:rsidP="00A63ABD">
      <w:pPr>
        <w:pStyle w:val="Geenafstand"/>
        <w:numPr>
          <w:ilvl w:val="0"/>
          <w:numId w:val="7"/>
        </w:numPr>
        <w:spacing w:line="480" w:lineRule="auto"/>
        <w:rPr>
          <w:rFonts w:cs="Calibri"/>
          <w:lang w:eastAsia="nl-NL"/>
        </w:rPr>
      </w:pPr>
      <w:r>
        <w:rPr>
          <w:rFonts w:cs="Calibri"/>
          <w:lang w:eastAsia="nl-NL"/>
        </w:rPr>
        <w:t>Rondvraag</w:t>
      </w:r>
      <w:r w:rsidR="00653A27">
        <w:rPr>
          <w:rFonts w:cs="Calibri"/>
          <w:lang w:eastAsia="nl-NL"/>
        </w:rPr>
        <w:t>, geen bijzonderheden</w:t>
      </w:r>
    </w:p>
    <w:p w:rsidR="00486B19" w:rsidRPr="008D2F95" w:rsidRDefault="000D412E" w:rsidP="000D412E">
      <w:pPr>
        <w:pStyle w:val="Geenafstand"/>
        <w:numPr>
          <w:ilvl w:val="0"/>
          <w:numId w:val="7"/>
        </w:numPr>
        <w:spacing w:line="480" w:lineRule="auto"/>
        <w:rPr>
          <w:rFonts w:cs="Calibri"/>
          <w:lang w:eastAsia="nl-NL"/>
        </w:rPr>
      </w:pPr>
      <w:r>
        <w:rPr>
          <w:rFonts w:cs="Calibri"/>
          <w:lang w:eastAsia="nl-NL"/>
        </w:rPr>
        <w:t>S</w:t>
      </w:r>
      <w:r w:rsidR="00486B19" w:rsidRPr="005E1E0B">
        <w:rPr>
          <w:rFonts w:cs="Calibri"/>
          <w:lang w:eastAsia="nl-NL"/>
        </w:rPr>
        <w:t>luiting</w:t>
      </w:r>
    </w:p>
    <w:p w:rsidR="00BA4E2E" w:rsidRDefault="00486B19" w:rsidP="008E4A59">
      <w:r w:rsidRPr="005E1E0B">
        <w:rPr>
          <w:rFonts w:cs="Calibri"/>
          <w:u w:val="single"/>
          <w:lang w:eastAsia="nl-NL"/>
        </w:rPr>
        <w:t>volgende vergaderingen op :</w:t>
      </w:r>
      <w:r w:rsidR="00903A73">
        <w:br/>
      </w:r>
      <w:r w:rsidR="00BA4E2E">
        <w:t>23 januari 2019 19.00 uur</w:t>
      </w:r>
      <w:r w:rsidR="00BA4E2E">
        <w:br/>
        <w:t>13 maart 2019 19.00 uur</w:t>
      </w:r>
      <w:r w:rsidR="00BA4E2E">
        <w:br/>
        <w:t>22 mei 2019 19.00 uur</w:t>
      </w:r>
    </w:p>
    <w:p w:rsidR="005C4DFB" w:rsidRDefault="005C4DFB" w:rsidP="005C4DFB"/>
    <w:p w:rsidR="00A6687D" w:rsidRDefault="00A6687D" w:rsidP="005C4DFB"/>
    <w:p w:rsidR="00A6687D" w:rsidRDefault="00A6687D" w:rsidP="005C4DFB"/>
    <w:p w:rsidR="00A6687D" w:rsidRDefault="00A6687D" w:rsidP="005C4DFB"/>
    <w:sectPr w:rsidR="00A6687D" w:rsidSect="0048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67" w:rsidRDefault="001C3867" w:rsidP="00A6687D">
      <w:pPr>
        <w:spacing w:after="0" w:line="240" w:lineRule="auto"/>
      </w:pPr>
      <w:r>
        <w:separator/>
      </w:r>
    </w:p>
  </w:endnote>
  <w:endnote w:type="continuationSeparator" w:id="0">
    <w:p w:rsidR="001C3867" w:rsidRDefault="001C3867" w:rsidP="00A6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67" w:rsidRDefault="001C3867" w:rsidP="00A6687D">
      <w:pPr>
        <w:spacing w:after="0" w:line="240" w:lineRule="auto"/>
      </w:pPr>
      <w:r>
        <w:separator/>
      </w:r>
    </w:p>
  </w:footnote>
  <w:footnote w:type="continuationSeparator" w:id="0">
    <w:p w:rsidR="001C3867" w:rsidRDefault="001C3867" w:rsidP="00A6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DD9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151D8A"/>
    <w:multiLevelType w:val="hybridMultilevel"/>
    <w:tmpl w:val="E9E0F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F36"/>
    <w:multiLevelType w:val="hybridMultilevel"/>
    <w:tmpl w:val="23A61BE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8519A"/>
    <w:multiLevelType w:val="hybridMultilevel"/>
    <w:tmpl w:val="EB129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11C2"/>
    <w:multiLevelType w:val="hybridMultilevel"/>
    <w:tmpl w:val="04E0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3BD"/>
    <w:multiLevelType w:val="hybridMultilevel"/>
    <w:tmpl w:val="416092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A30FE"/>
    <w:multiLevelType w:val="hybridMultilevel"/>
    <w:tmpl w:val="424A6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453F"/>
    <w:multiLevelType w:val="hybridMultilevel"/>
    <w:tmpl w:val="753A8C6E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66E229F"/>
    <w:multiLevelType w:val="hybridMultilevel"/>
    <w:tmpl w:val="319CB3F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C07CE6"/>
    <w:multiLevelType w:val="hybridMultilevel"/>
    <w:tmpl w:val="A61A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129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FA19D0"/>
    <w:multiLevelType w:val="hybridMultilevel"/>
    <w:tmpl w:val="FE5818C2"/>
    <w:lvl w:ilvl="0" w:tplc="07D4B1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A7B57"/>
    <w:multiLevelType w:val="hybridMultilevel"/>
    <w:tmpl w:val="8840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2DC2"/>
    <w:multiLevelType w:val="hybridMultilevel"/>
    <w:tmpl w:val="70FE2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19"/>
    <w:rsid w:val="00000D50"/>
    <w:rsid w:val="000723FF"/>
    <w:rsid w:val="000731D9"/>
    <w:rsid w:val="000D412E"/>
    <w:rsid w:val="00142BC1"/>
    <w:rsid w:val="001C3867"/>
    <w:rsid w:val="002C0655"/>
    <w:rsid w:val="002D0139"/>
    <w:rsid w:val="00346D1B"/>
    <w:rsid w:val="003574F0"/>
    <w:rsid w:val="003F71D6"/>
    <w:rsid w:val="0043414D"/>
    <w:rsid w:val="00486B19"/>
    <w:rsid w:val="00504D69"/>
    <w:rsid w:val="00557880"/>
    <w:rsid w:val="005A7155"/>
    <w:rsid w:val="005C4DFB"/>
    <w:rsid w:val="005E1E0B"/>
    <w:rsid w:val="00620F5B"/>
    <w:rsid w:val="00653A27"/>
    <w:rsid w:val="0073613D"/>
    <w:rsid w:val="00791A87"/>
    <w:rsid w:val="00806104"/>
    <w:rsid w:val="00854E1C"/>
    <w:rsid w:val="008B3D1B"/>
    <w:rsid w:val="008D2F95"/>
    <w:rsid w:val="008E4A59"/>
    <w:rsid w:val="00903A73"/>
    <w:rsid w:val="0092728E"/>
    <w:rsid w:val="0097526E"/>
    <w:rsid w:val="00A267EC"/>
    <w:rsid w:val="00A63ABD"/>
    <w:rsid w:val="00A6687D"/>
    <w:rsid w:val="00B744FE"/>
    <w:rsid w:val="00BA4E2E"/>
    <w:rsid w:val="00BE78AA"/>
    <w:rsid w:val="00C0550E"/>
    <w:rsid w:val="00CF28E7"/>
    <w:rsid w:val="00DE77DD"/>
    <w:rsid w:val="00E40BC9"/>
    <w:rsid w:val="00EE0077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DA4E"/>
  <w15:docId w15:val="{C9F6F314-210E-4BCD-99C4-E231F48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B19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6B19"/>
    <w:rPr>
      <w:sz w:val="22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0D41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ABD"/>
    <w:rPr>
      <w:rFonts w:ascii="Segoe UI" w:hAnsi="Segoe UI" w:cs="Segoe UI"/>
      <w:sz w:val="18"/>
      <w:szCs w:val="18"/>
      <w:lang w:val="nl-NL"/>
    </w:rPr>
  </w:style>
  <w:style w:type="paragraph" w:styleId="Normaalweb">
    <w:name w:val="Normal (Web)"/>
    <w:basedOn w:val="Standaard"/>
    <w:rsid w:val="00A6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licht">
    <w:name w:val="Grid Table Light"/>
    <w:basedOn w:val="Standaardtabel"/>
    <w:uiPriority w:val="40"/>
    <w:rsid w:val="00A6687D"/>
    <w:rPr>
      <w:rFonts w:ascii="Times New Roman" w:eastAsia="Times New Roman" w:hAnsi="Times New Roman"/>
      <w:lang w:val="nl-NL"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87D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6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87D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9DF17EF1</Template>
  <TotalTime>32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cp:lastModifiedBy>Marie Louise Waanders</cp:lastModifiedBy>
  <cp:revision>6</cp:revision>
  <cp:lastPrinted>2015-09-28T18:00:00Z</cp:lastPrinted>
  <dcterms:created xsi:type="dcterms:W3CDTF">2018-11-21T18:40:00Z</dcterms:created>
  <dcterms:modified xsi:type="dcterms:W3CDTF">2018-11-22T12:12:00Z</dcterms:modified>
</cp:coreProperties>
</file>